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52AF" w14:textId="60A7B879" w:rsidR="002C5AF1" w:rsidRPr="00883945" w:rsidRDefault="00883945" w:rsidP="00883945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4" w:tgtFrame="_blank" w:history="1">
        <w:r w:rsidRPr="0088394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unifarm-my.sharepoint.com/personal/sistemi_unifarm_it/_layouts/15/onedrive.aspx?id=%2Fpersonal%2Fsistemi%5Funifarm%5Fit%2FDocuments%2FCondivisi%20con%20tutti%2FIl%20commercio%20on%20line%20dei%20medicinali%5F%20aspetti%20pratici%2C%20questioni%20giuridiche%20e%20deontologiche%2Emp4&amp;parent=%2Fpersonal%2Fsistemi%5Funifarm%5Fit%2FDocuments%2FCondivisi%20con%20tutti&amp;originalPath=aHR0cHM6Ly91bmlmYXJtLW15LnNoYXJlcG9pbnQuY29tLzp2O</w:t>
        </w:r>
        <w:r w:rsidRPr="0088394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i</w:t>
        </w:r>
        <w:r w:rsidRPr="0088394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9n</w:t>
        </w:r>
        <w:r w:rsidRPr="0088394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L</w:t>
        </w:r>
        <w:r w:rsidRPr="0088394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3BlcnNvbmFsL3Npc3RlbWlfdW5pZmFybV9pdC9FUmVwY2h4eEhsQkp2ZUloSkVaUmFQMEJjbFJaVDE2NkpBX2V2RkVCa01QX0JRP3J0aW1lPUhuX1ROU1VrMlVn</w:t>
        </w:r>
      </w:hyperlink>
    </w:p>
    <w:sectPr w:rsidR="002C5AF1" w:rsidRPr="00883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45"/>
    <w:rsid w:val="002C5AF1"/>
    <w:rsid w:val="008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C209"/>
  <w15:chartTrackingRefBased/>
  <w15:docId w15:val="{676EAB61-BA48-4E46-A490-B312696A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8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83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2044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34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7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0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8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1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6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04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47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38302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958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399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320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727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456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405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905744"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10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765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10030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578146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9792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208296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8547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2804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1421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57043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36275579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79920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54177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351857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9727016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2923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61625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142699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63105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61154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917740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952459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69317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farm-my.sharepoint.com/personal/sistemi_unifarm_it/_layouts/15/onedrive.aspx?id=%2Fpersonal%2Fsistemi%5Funifarm%5Fit%2FDocuments%2FCondivisi%20con%20tutti%2FIl%20commercio%20on%20line%20dei%20medicinali%5F%20aspetti%20pratici%2C%20questioni%20giuridiche%20e%20deontologiche%2Emp4&amp;parent=%2Fpersonal%2Fsistemi%5Funifarm%5Fit%2FDocuments%2FCondivisi%20con%20tutti&amp;originalPath=aHR0cHM6Ly91bmlmYXJtLW15LnNoYXJlcG9pbnQuY29tLzp2Oi9nL3BlcnNvbmFsL3Npc3RlbWlfdW5pZmFybV9pdC9FUmVwY2h4eEhsQkp2ZUloSkVaUmFQMEJjbFJaVDE2NkpBX2V2RkVCa01QX0JRP3J0aW1lPUhuX1ROU1VrMlV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dei Medici - Elisabetta Maccabelli</dc:creator>
  <cp:keywords/>
  <dc:description/>
  <cp:lastModifiedBy>Ordine dei Medici - Elisabetta Maccabelli</cp:lastModifiedBy>
  <cp:revision>1</cp:revision>
  <dcterms:created xsi:type="dcterms:W3CDTF">2021-06-01T10:12:00Z</dcterms:created>
  <dcterms:modified xsi:type="dcterms:W3CDTF">2021-06-01T10:16:00Z</dcterms:modified>
</cp:coreProperties>
</file>