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30 dicembre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40 del 2020 riguardante la vaccinazione anti Covid-19.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